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CF79C" w14:textId="6D007DB3" w:rsidR="005B7336" w:rsidRPr="0093164D" w:rsidRDefault="004504DD" w:rsidP="005B7336">
      <w:pPr>
        <w:pStyle w:val="Nzev"/>
      </w:pPr>
      <w:r>
        <w:t>KSIS@</w:t>
      </w:r>
    </w:p>
    <w:p w14:paraId="46C10770" w14:textId="6AD5337F" w:rsidR="005B7336" w:rsidRPr="00702B98" w:rsidRDefault="00812C4B">
      <w:pPr>
        <w:rPr>
          <w:b/>
        </w:rPr>
      </w:pPr>
      <w:r>
        <w:rPr>
          <w:b/>
        </w:rPr>
        <w:t>Školní informační systémy</w:t>
      </w:r>
    </w:p>
    <w:p w14:paraId="5E385ADE" w14:textId="38CD8196" w:rsidR="005B7336" w:rsidRPr="0093164D" w:rsidRDefault="005B7336">
      <w:r w:rsidRPr="0093164D">
        <w:t>Vyučující: Mgr. Jan Kubrický, Ph.D.</w:t>
      </w:r>
      <w:r w:rsidR="0093164D">
        <w:t xml:space="preserve"> (</w:t>
      </w:r>
      <w:hyperlink r:id="rId8" w:history="1">
        <w:r w:rsidR="00702B98" w:rsidRPr="00A5066E">
          <w:rPr>
            <w:rStyle w:val="Hypertextovodkaz"/>
          </w:rPr>
          <w:t>jan.kubricky@upol.cz</w:t>
        </w:r>
      </w:hyperlink>
      <w:r w:rsidR="0093164D">
        <w:t>)</w:t>
      </w:r>
    </w:p>
    <w:p w14:paraId="1000DB02" w14:textId="1288A094" w:rsidR="005B7336" w:rsidRPr="0093164D" w:rsidRDefault="005B7336" w:rsidP="005B7336">
      <w:r w:rsidRPr="0093164D">
        <w:t xml:space="preserve">Forma ukončení: </w:t>
      </w:r>
      <w:r w:rsidRPr="0093164D">
        <w:rPr>
          <w:b/>
        </w:rPr>
        <w:t>Zápočet</w:t>
      </w:r>
      <w:r w:rsidR="005B6E1D">
        <w:rPr>
          <w:b/>
        </w:rPr>
        <w:t xml:space="preserve"> a </w:t>
      </w:r>
      <w:r w:rsidR="00013CBC">
        <w:rPr>
          <w:b/>
        </w:rPr>
        <w:t>Kolokvium</w:t>
      </w:r>
    </w:p>
    <w:p w14:paraId="0E7E1331" w14:textId="77777777" w:rsidR="00812C4B" w:rsidRDefault="00812C4B" w:rsidP="00FD28F9">
      <w:pPr>
        <w:jc w:val="both"/>
      </w:pPr>
    </w:p>
    <w:p w14:paraId="0229C50D" w14:textId="4948F223" w:rsidR="00812C4B" w:rsidRDefault="005B6E1D" w:rsidP="00FD28F9">
      <w:pPr>
        <w:jc w:val="both"/>
      </w:pPr>
      <w:r>
        <w:t>Předmět je zaměřen na získání</w:t>
      </w:r>
      <w:r w:rsidR="00812C4B">
        <w:t>, a především propojení</w:t>
      </w:r>
      <w:r>
        <w:t xml:space="preserve"> teoretických znalostí</w:t>
      </w:r>
      <w:r w:rsidR="00812C4B">
        <w:t xml:space="preserve"> a praktických dovedností vztahujících se k problematice Informačních systémů – s hlavním zaměřením na jejich použití ve škole. </w:t>
      </w:r>
    </w:p>
    <w:p w14:paraId="6E2B5D9E" w14:textId="0B2B092C" w:rsidR="00C96784" w:rsidRDefault="00812C4B" w:rsidP="00FD28F9">
      <w:pPr>
        <w:jc w:val="both"/>
      </w:pPr>
      <w:r>
        <w:t xml:space="preserve">Předmět navazuje na </w:t>
      </w:r>
      <w:r w:rsidR="004504DD">
        <w:t xml:space="preserve">problematiku </w:t>
      </w:r>
      <w:r w:rsidRPr="00812C4B">
        <w:rPr>
          <w:b/>
          <w:bCs/>
        </w:rPr>
        <w:t>Databázov</w:t>
      </w:r>
      <w:r w:rsidR="004504DD">
        <w:rPr>
          <w:b/>
          <w:bCs/>
        </w:rPr>
        <w:t>ých</w:t>
      </w:r>
      <w:r w:rsidRPr="00812C4B">
        <w:rPr>
          <w:b/>
          <w:bCs/>
        </w:rPr>
        <w:t xml:space="preserve"> systém</w:t>
      </w:r>
      <w:r w:rsidR="004504DD">
        <w:rPr>
          <w:b/>
          <w:bCs/>
        </w:rPr>
        <w:t>ů</w:t>
      </w:r>
      <w:r>
        <w:t>.</w:t>
      </w:r>
      <w:r w:rsidR="00C96784">
        <w:t xml:space="preserve"> </w:t>
      </w:r>
    </w:p>
    <w:p w14:paraId="21AEC10A" w14:textId="1992BEEA" w:rsidR="00812C4B" w:rsidRDefault="00C96784" w:rsidP="00FD28F9">
      <w:pPr>
        <w:jc w:val="both"/>
      </w:pPr>
      <w:r>
        <w:t xml:space="preserve">Význam předmětu z hlediska odbornosti v informačních technologiích spočívá v prohloubení znalostí problematiky </w:t>
      </w:r>
      <w:r w:rsidR="00013CBC">
        <w:t>návrhu systémů</w:t>
      </w:r>
      <w:r>
        <w:t>, z hlediska odbornosti učitelské profese pak v přenosu znalosti problematiky školních informačních systémů a jejich součástí.</w:t>
      </w:r>
    </w:p>
    <w:p w14:paraId="541E3148" w14:textId="0BF1F491" w:rsidR="00702B98" w:rsidRPr="0093164D" w:rsidRDefault="00702B98" w:rsidP="00702B98">
      <w:pPr>
        <w:pStyle w:val="Vrazncitt"/>
      </w:pPr>
      <w:r w:rsidRPr="0093164D">
        <w:t>Požadavky k</w:t>
      </w:r>
      <w:r w:rsidR="00C96784">
        <w:t> </w:t>
      </w:r>
      <w:r w:rsidRPr="0093164D">
        <w:t>ukončení</w:t>
      </w:r>
      <w:r w:rsidR="00C96784">
        <w:t xml:space="preserve"> – Zápočet a zkouška</w:t>
      </w:r>
    </w:p>
    <w:p w14:paraId="2419B16E" w14:textId="01BDED51" w:rsidR="00812C4B" w:rsidRDefault="00812C4B" w:rsidP="007A0CCA">
      <w:pPr>
        <w:pStyle w:val="Odstavecseseznamem"/>
        <w:numPr>
          <w:ilvl w:val="0"/>
          <w:numId w:val="17"/>
        </w:numPr>
        <w:jc w:val="both"/>
      </w:pPr>
      <w:r>
        <w:t xml:space="preserve">Zápočet je udělen za </w:t>
      </w:r>
      <w:r w:rsidR="004504DD">
        <w:t>vypracování dílčích praktických úloh.</w:t>
      </w:r>
    </w:p>
    <w:p w14:paraId="0916FBAF" w14:textId="59CDAF09" w:rsidR="007A0CCA" w:rsidRDefault="00013CBC" w:rsidP="005B7336">
      <w:pPr>
        <w:pStyle w:val="Odstavecseseznamem"/>
        <w:numPr>
          <w:ilvl w:val="0"/>
          <w:numId w:val="17"/>
        </w:numPr>
        <w:jc w:val="both"/>
      </w:pPr>
      <w:r>
        <w:t>Kolokvium pak na</w:t>
      </w:r>
      <w:r w:rsidR="004504DD">
        <w:t xml:space="preserve"> </w:t>
      </w:r>
      <w:r w:rsidR="007A0CCA">
        <w:t>prokázání souvisejících znalostí.</w:t>
      </w:r>
    </w:p>
    <w:p w14:paraId="161BF3EE" w14:textId="62BF6E17" w:rsidR="007A0CCA" w:rsidRDefault="007A0CCA" w:rsidP="005B7336">
      <w:pPr>
        <w:jc w:val="both"/>
      </w:pPr>
      <w:r>
        <w:t>Podklady a související informace na adrese:</w:t>
      </w:r>
    </w:p>
    <w:p w14:paraId="01BE6715" w14:textId="5B01B785" w:rsidR="005B6E1D" w:rsidRDefault="005B6E1D" w:rsidP="005B7336">
      <w:pPr>
        <w:jc w:val="both"/>
      </w:pPr>
      <w:r>
        <w:t xml:space="preserve">Zdroj: </w:t>
      </w:r>
      <w:hyperlink r:id="rId9" w:history="1">
        <w:r w:rsidR="00013CBC" w:rsidRPr="007A1531">
          <w:rPr>
            <w:rStyle w:val="Hypertextovodkaz"/>
          </w:rPr>
          <w:t>http://158.194.63.14/kis/</w:t>
        </w:r>
      </w:hyperlink>
    </w:p>
    <w:p w14:paraId="0B8CA0A4" w14:textId="3EFDEADB" w:rsidR="005B6E1D" w:rsidRPr="005B6E1D" w:rsidRDefault="005B6E1D" w:rsidP="007A0CCA">
      <w:pPr>
        <w:pStyle w:val="Vrazncitt"/>
      </w:pPr>
      <w:r w:rsidRPr="005B6E1D">
        <w:t xml:space="preserve">Konkrétní </w:t>
      </w:r>
      <w:r w:rsidR="007A0CCA">
        <w:t>oblasti studia</w:t>
      </w:r>
    </w:p>
    <w:p w14:paraId="00894CEF" w14:textId="77777777" w:rsidR="007A0CCA" w:rsidRDefault="007A0CCA" w:rsidP="005B6E1D">
      <w:pPr>
        <w:pStyle w:val="Odstavecseseznamem"/>
        <w:numPr>
          <w:ilvl w:val="0"/>
          <w:numId w:val="4"/>
        </w:numPr>
      </w:pPr>
      <w:r>
        <w:t>Terminologie</w:t>
      </w:r>
      <w:r w:rsidR="005B6E1D">
        <w:t>.</w:t>
      </w:r>
    </w:p>
    <w:p w14:paraId="63B8AE27" w14:textId="77777777" w:rsidR="007A0CCA" w:rsidRDefault="007A0CCA" w:rsidP="005B6E1D">
      <w:pPr>
        <w:pStyle w:val="Odstavecseseznamem"/>
        <w:numPr>
          <w:ilvl w:val="0"/>
          <w:numId w:val="4"/>
        </w:numPr>
      </w:pPr>
      <w:r>
        <w:t>Informační a školní informační systém.</w:t>
      </w:r>
    </w:p>
    <w:p w14:paraId="1B9940FC" w14:textId="6292FB79" w:rsidR="007A0CCA" w:rsidRDefault="00D808A3" w:rsidP="005B6E1D">
      <w:pPr>
        <w:pStyle w:val="Odstavecseseznamem"/>
        <w:numPr>
          <w:ilvl w:val="0"/>
          <w:numId w:val="4"/>
        </w:numPr>
      </w:pPr>
      <w:r>
        <w:t>Moduly</w:t>
      </w:r>
      <w:r w:rsidR="007A0CCA">
        <w:t xml:space="preserve"> </w:t>
      </w:r>
      <w:r w:rsidR="007B1B04">
        <w:t>školního IS</w:t>
      </w:r>
      <w:r w:rsidR="007A0CCA">
        <w:t>.</w:t>
      </w:r>
    </w:p>
    <w:p w14:paraId="1E430C65" w14:textId="18D7CCE5" w:rsidR="007B1B04" w:rsidRDefault="007B1B04" w:rsidP="005B6E1D">
      <w:pPr>
        <w:pStyle w:val="Odstavecseseznamem"/>
        <w:numPr>
          <w:ilvl w:val="0"/>
          <w:numId w:val="4"/>
        </w:numPr>
      </w:pPr>
      <w:r>
        <w:t>Vybrané kapitoly návrhu IS – životní cyklus vývoje IS.</w:t>
      </w:r>
    </w:p>
    <w:p w14:paraId="508C2A78" w14:textId="7BBCF072" w:rsidR="007A0CCA" w:rsidRDefault="007A0CCA" w:rsidP="005B6E1D">
      <w:pPr>
        <w:pStyle w:val="Odstavecseseznamem"/>
        <w:numPr>
          <w:ilvl w:val="0"/>
          <w:numId w:val="4"/>
        </w:numPr>
      </w:pPr>
      <w:r>
        <w:t>Databázový systém</w:t>
      </w:r>
      <w:r w:rsidR="007B1B04">
        <w:t xml:space="preserve"> – opakování znalostí</w:t>
      </w:r>
      <w:r>
        <w:t>.</w:t>
      </w:r>
    </w:p>
    <w:p w14:paraId="20B2E20A" w14:textId="526ACB49" w:rsidR="007A0CCA" w:rsidRDefault="007A0CCA" w:rsidP="005B6E1D">
      <w:pPr>
        <w:pStyle w:val="Odstavecseseznamem"/>
        <w:numPr>
          <w:ilvl w:val="0"/>
          <w:numId w:val="4"/>
        </w:numPr>
      </w:pPr>
      <w:r>
        <w:t>Životní cyklus vývoje databáz</w:t>
      </w:r>
      <w:r w:rsidR="009C2B1F">
        <w:t>e</w:t>
      </w:r>
      <w:r>
        <w:t>.</w:t>
      </w:r>
    </w:p>
    <w:p w14:paraId="53F22F4C" w14:textId="72984F4D" w:rsidR="00FA5340" w:rsidRPr="00FA5340" w:rsidRDefault="007A0CCA" w:rsidP="00612A3B">
      <w:pPr>
        <w:pStyle w:val="Odstavecseseznamem"/>
        <w:numPr>
          <w:ilvl w:val="0"/>
          <w:numId w:val="4"/>
        </w:numPr>
      </w:pPr>
      <w:r>
        <w:t>Techniky analýzy a návrhu databáze.</w:t>
      </w:r>
    </w:p>
    <w:sectPr w:rsidR="00FA5340" w:rsidRPr="00FA534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781BC" w14:textId="77777777" w:rsidR="0076148F" w:rsidRDefault="0076148F" w:rsidP="00785385">
      <w:pPr>
        <w:spacing w:after="0" w:line="240" w:lineRule="auto"/>
      </w:pPr>
      <w:r>
        <w:separator/>
      </w:r>
    </w:p>
  </w:endnote>
  <w:endnote w:type="continuationSeparator" w:id="0">
    <w:p w14:paraId="3290C3B2" w14:textId="77777777" w:rsidR="0076148F" w:rsidRDefault="0076148F" w:rsidP="00785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6957714"/>
      <w:docPartObj>
        <w:docPartGallery w:val="Page Numbers (Bottom of Page)"/>
        <w:docPartUnique/>
      </w:docPartObj>
    </w:sdtPr>
    <w:sdtEndPr/>
    <w:sdtContent>
      <w:p w14:paraId="6E000FB1" w14:textId="6E8A721C" w:rsidR="006822B9" w:rsidRDefault="006822B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A3E63C" w14:textId="77777777" w:rsidR="006822B9" w:rsidRDefault="006822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4B5A7" w14:textId="77777777" w:rsidR="0076148F" w:rsidRDefault="0076148F" w:rsidP="00785385">
      <w:pPr>
        <w:spacing w:after="0" w:line="240" w:lineRule="auto"/>
      </w:pPr>
      <w:r>
        <w:separator/>
      </w:r>
    </w:p>
  </w:footnote>
  <w:footnote w:type="continuationSeparator" w:id="0">
    <w:p w14:paraId="0CE4C097" w14:textId="77777777" w:rsidR="0076148F" w:rsidRDefault="0076148F" w:rsidP="00785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E0025" w14:textId="568866C7" w:rsidR="00812C4B" w:rsidRDefault="00812C4B" w:rsidP="00812C4B">
    <w:pPr>
      <w:pStyle w:val="Zhlav"/>
      <w:jc w:val="center"/>
      <w:rPr>
        <w:noProof/>
      </w:rPr>
    </w:pPr>
    <w:r>
      <w:t>Školní informační</w:t>
    </w:r>
    <w:r w:rsidR="005B6E1D">
      <w:t xml:space="preserve"> systémy</w:t>
    </w:r>
    <w:r w:rsidR="00011614">
      <w:t xml:space="preserve"> – průvodce studiem</w:t>
    </w:r>
  </w:p>
  <w:p w14:paraId="61305731" w14:textId="53B067D1" w:rsidR="00011614" w:rsidRDefault="000C7213" w:rsidP="00011614">
    <w:pPr>
      <w:pStyle w:val="Zhlav"/>
      <w:jc w:val="center"/>
    </w:pPr>
    <w:r>
      <w:rPr>
        <w:noProof/>
      </w:rPr>
      <w:drawing>
        <wp:inline distT="0" distB="0" distL="0" distR="0" wp14:anchorId="36F88B85" wp14:editId="30C5C8CC">
          <wp:extent cx="1990725" cy="1996869"/>
          <wp:effectExtent l="0" t="0" r="0" b="3810"/>
          <wp:docPr id="1" name="Obrázek 1" descr="Image result for information sys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information syst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2440" cy="2008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D48C6"/>
    <w:multiLevelType w:val="hybridMultilevel"/>
    <w:tmpl w:val="F14210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E3EC4"/>
    <w:multiLevelType w:val="hybridMultilevel"/>
    <w:tmpl w:val="B440AE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7192A"/>
    <w:multiLevelType w:val="hybridMultilevel"/>
    <w:tmpl w:val="0F6053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42360"/>
    <w:multiLevelType w:val="hybridMultilevel"/>
    <w:tmpl w:val="A15827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507C9"/>
    <w:multiLevelType w:val="hybridMultilevel"/>
    <w:tmpl w:val="721624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70D93"/>
    <w:multiLevelType w:val="hybridMultilevel"/>
    <w:tmpl w:val="A15827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A16E3"/>
    <w:multiLevelType w:val="hybridMultilevel"/>
    <w:tmpl w:val="A15827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D7968"/>
    <w:multiLevelType w:val="hybridMultilevel"/>
    <w:tmpl w:val="64F6C27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5067A"/>
    <w:multiLevelType w:val="hybridMultilevel"/>
    <w:tmpl w:val="0E982802"/>
    <w:lvl w:ilvl="0" w:tplc="9F96A88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D5B7A"/>
    <w:multiLevelType w:val="hybridMultilevel"/>
    <w:tmpl w:val="A15827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279AD"/>
    <w:multiLevelType w:val="hybridMultilevel"/>
    <w:tmpl w:val="A15827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E95BFC"/>
    <w:multiLevelType w:val="hybridMultilevel"/>
    <w:tmpl w:val="A15827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664AE"/>
    <w:multiLevelType w:val="hybridMultilevel"/>
    <w:tmpl w:val="A15827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7E1C0B"/>
    <w:multiLevelType w:val="hybridMultilevel"/>
    <w:tmpl w:val="A15827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AF2877"/>
    <w:multiLevelType w:val="hybridMultilevel"/>
    <w:tmpl w:val="447CA1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72564D"/>
    <w:multiLevelType w:val="hybridMultilevel"/>
    <w:tmpl w:val="08F885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72289A"/>
    <w:multiLevelType w:val="hybridMultilevel"/>
    <w:tmpl w:val="BCFA65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4"/>
  </w:num>
  <w:num w:numId="5">
    <w:abstractNumId w:val="16"/>
  </w:num>
  <w:num w:numId="6">
    <w:abstractNumId w:val="7"/>
  </w:num>
  <w:num w:numId="7">
    <w:abstractNumId w:val="8"/>
  </w:num>
  <w:num w:numId="8">
    <w:abstractNumId w:val="10"/>
  </w:num>
  <w:num w:numId="9">
    <w:abstractNumId w:val="13"/>
  </w:num>
  <w:num w:numId="10">
    <w:abstractNumId w:val="5"/>
  </w:num>
  <w:num w:numId="11">
    <w:abstractNumId w:val="3"/>
  </w:num>
  <w:num w:numId="12">
    <w:abstractNumId w:val="12"/>
  </w:num>
  <w:num w:numId="13">
    <w:abstractNumId w:val="11"/>
  </w:num>
  <w:num w:numId="14">
    <w:abstractNumId w:val="6"/>
  </w:num>
  <w:num w:numId="15">
    <w:abstractNumId w:val="9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E14"/>
    <w:rsid w:val="00011614"/>
    <w:rsid w:val="00013CBC"/>
    <w:rsid w:val="000C7213"/>
    <w:rsid w:val="0011253C"/>
    <w:rsid w:val="00127848"/>
    <w:rsid w:val="00221A05"/>
    <w:rsid w:val="00287B29"/>
    <w:rsid w:val="002C1564"/>
    <w:rsid w:val="002D52DE"/>
    <w:rsid w:val="003434D6"/>
    <w:rsid w:val="0036457C"/>
    <w:rsid w:val="003A2DC7"/>
    <w:rsid w:val="003E5BD3"/>
    <w:rsid w:val="00434E4E"/>
    <w:rsid w:val="004504DD"/>
    <w:rsid w:val="004553A3"/>
    <w:rsid w:val="0049568B"/>
    <w:rsid w:val="004B6850"/>
    <w:rsid w:val="004E5AAD"/>
    <w:rsid w:val="0050330B"/>
    <w:rsid w:val="005076CC"/>
    <w:rsid w:val="00507956"/>
    <w:rsid w:val="005864A4"/>
    <w:rsid w:val="005B6E1D"/>
    <w:rsid w:val="005B7336"/>
    <w:rsid w:val="005D1D2D"/>
    <w:rsid w:val="00612A3B"/>
    <w:rsid w:val="006822B9"/>
    <w:rsid w:val="006C0B78"/>
    <w:rsid w:val="006E0318"/>
    <w:rsid w:val="006F5CC4"/>
    <w:rsid w:val="00702B98"/>
    <w:rsid w:val="00703ED8"/>
    <w:rsid w:val="0072333A"/>
    <w:rsid w:val="0076148F"/>
    <w:rsid w:val="00763348"/>
    <w:rsid w:val="00770F3B"/>
    <w:rsid w:val="00785385"/>
    <w:rsid w:val="007932DA"/>
    <w:rsid w:val="00794F59"/>
    <w:rsid w:val="007A0CCA"/>
    <w:rsid w:val="007B1B04"/>
    <w:rsid w:val="007D7D43"/>
    <w:rsid w:val="00812C4B"/>
    <w:rsid w:val="00826AC7"/>
    <w:rsid w:val="008B7DE7"/>
    <w:rsid w:val="0093164D"/>
    <w:rsid w:val="00981EFC"/>
    <w:rsid w:val="009C2B1F"/>
    <w:rsid w:val="009C2BCF"/>
    <w:rsid w:val="00A07B08"/>
    <w:rsid w:val="00A92DCA"/>
    <w:rsid w:val="00B54349"/>
    <w:rsid w:val="00B93A55"/>
    <w:rsid w:val="00C8369E"/>
    <w:rsid w:val="00C96784"/>
    <w:rsid w:val="00CA1E14"/>
    <w:rsid w:val="00D14CDD"/>
    <w:rsid w:val="00D603BC"/>
    <w:rsid w:val="00D808A3"/>
    <w:rsid w:val="00DF1EFC"/>
    <w:rsid w:val="00E02A94"/>
    <w:rsid w:val="00E102DC"/>
    <w:rsid w:val="00EA3B5C"/>
    <w:rsid w:val="00F0669F"/>
    <w:rsid w:val="00FA5340"/>
    <w:rsid w:val="00FD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B3F1E1"/>
  <w15:chartTrackingRefBased/>
  <w15:docId w15:val="{E3421256-9168-46C3-B583-48E1977F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F1E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5B73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B7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5D1D2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D1D2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D1D2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85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5385"/>
  </w:style>
  <w:style w:type="paragraph" w:styleId="Zpat">
    <w:name w:val="footer"/>
    <w:basedOn w:val="Normln"/>
    <w:link w:val="ZpatChar"/>
    <w:uiPriority w:val="99"/>
    <w:unhideWhenUsed/>
    <w:rsid w:val="00785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5385"/>
  </w:style>
  <w:style w:type="paragraph" w:styleId="Textbubliny">
    <w:name w:val="Balloon Text"/>
    <w:basedOn w:val="Normln"/>
    <w:link w:val="TextbublinyChar"/>
    <w:uiPriority w:val="99"/>
    <w:semiHidden/>
    <w:unhideWhenUsed/>
    <w:rsid w:val="00011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614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14CD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14CD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14CDD"/>
    <w:rPr>
      <w:vertAlign w:val="superscript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02B9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C0000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02B98"/>
    <w:rPr>
      <w:i/>
      <w:iCs/>
      <w:color w:val="C00000"/>
    </w:rPr>
  </w:style>
  <w:style w:type="character" w:styleId="Odkazintenzivn">
    <w:name w:val="Intense Reference"/>
    <w:basedOn w:val="Standardnpsmoodstavce"/>
    <w:uiPriority w:val="32"/>
    <w:qFormat/>
    <w:rsid w:val="00702B98"/>
    <w:rPr>
      <w:b/>
      <w:bCs/>
      <w:smallCaps/>
      <w:color w:val="5B9BD5" w:themeColor="accent1"/>
      <w:spacing w:val="5"/>
    </w:rPr>
  </w:style>
  <w:style w:type="character" w:customStyle="1" w:styleId="Nadpis1Char">
    <w:name w:val="Nadpis 1 Char"/>
    <w:basedOn w:val="Standardnpsmoodstavce"/>
    <w:link w:val="Nadpis1"/>
    <w:uiPriority w:val="9"/>
    <w:rsid w:val="00DF1E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Zdraznn">
    <w:name w:val="Emphasis"/>
    <w:basedOn w:val="Standardnpsmoodstavce"/>
    <w:uiPriority w:val="20"/>
    <w:qFormat/>
    <w:rsid w:val="003645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kubricky@upol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158.194.63.14/k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916F0-31F3-48B9-93F7-CE2939815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2034</TotalTime>
  <Pages>1</Pages>
  <Words>175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Kubrický</dc:creator>
  <cp:keywords/>
  <dc:description/>
  <cp:lastModifiedBy>Jan Kubricky</cp:lastModifiedBy>
  <cp:revision>26</cp:revision>
  <dcterms:created xsi:type="dcterms:W3CDTF">2019-12-13T09:47:00Z</dcterms:created>
  <dcterms:modified xsi:type="dcterms:W3CDTF">2022-03-03T12:06:00Z</dcterms:modified>
</cp:coreProperties>
</file>